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7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1080"/>
        <w:gridCol w:w="345"/>
        <w:gridCol w:w="735"/>
        <w:gridCol w:w="645"/>
        <w:gridCol w:w="810"/>
        <w:gridCol w:w="1785"/>
        <w:gridCol w:w="150"/>
        <w:gridCol w:w="1110"/>
        <w:gridCol w:w="19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</w:trPr>
        <w:tc>
          <w:tcPr>
            <w:tcW w:w="9705" w:type="dxa"/>
            <w:gridSpan w:val="10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毕业生就业协议书重新申领申请表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姓名</w:t>
            </w: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性别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学号</w:t>
            </w: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院系</w:t>
            </w:r>
          </w:p>
        </w:tc>
        <w:tc>
          <w:tcPr>
            <w:tcW w:w="28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专业</w:t>
            </w:r>
          </w:p>
        </w:tc>
        <w:tc>
          <w:tcPr>
            <w:tcW w:w="50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</w:trPr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原就业协议书编号</w:t>
            </w:r>
          </w:p>
        </w:tc>
        <w:tc>
          <w:tcPr>
            <w:tcW w:w="1725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新就业协议书编号</w:t>
            </w:r>
          </w:p>
        </w:tc>
        <w:tc>
          <w:tcPr>
            <w:tcW w:w="3225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5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重新申领原因</w:t>
            </w:r>
          </w:p>
        </w:tc>
        <w:tc>
          <w:tcPr>
            <w:tcW w:w="8625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</w:p>
          <w:p>
            <w:pPr>
              <w:jc w:val="both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</w:p>
          <w:p>
            <w:pPr>
              <w:jc w:val="both"/>
              <w:rPr>
                <w:rFonts w:hint="eastAsia" w:ascii="华文仿宋" w:hAnsi="华文仿宋" w:eastAsia="华文仿宋" w:cs="华文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本人保证以上内容可靠，若有不实，本人愿意承担以此造成的一切后果               </w:t>
            </w: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                                     个人签名：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8625" w:type="dxa"/>
            <w:gridSpan w:val="9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华文仿宋" w:hAnsi="华文仿宋" w:eastAsia="华文仿宋" w:cs="华文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          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2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辅导员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意见</w:t>
            </w:r>
          </w:p>
        </w:tc>
        <w:tc>
          <w:tcPr>
            <w:tcW w:w="8625" w:type="dxa"/>
            <w:gridSpan w:val="9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520" w:firstLineChars="200"/>
              <w:jc w:val="both"/>
              <w:textAlignment w:val="top"/>
              <w:rPr>
                <w:rFonts w:hint="eastAsia" w:ascii="华文仿宋" w:hAnsi="华文仿宋" w:eastAsia="华文仿宋" w:cs="华文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                                辅导员签名：</w:t>
            </w: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                            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所在院系</w:t>
            </w:r>
          </w:p>
          <w:p>
            <w:pPr>
              <w:keepNext w:val="0"/>
              <w:keepLines w:val="0"/>
              <w:widowControl/>
              <w:suppressLineNumbers w:val="0"/>
              <w:ind w:firstLine="260" w:firstLineChars="10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意见</w:t>
            </w:r>
          </w:p>
        </w:tc>
        <w:tc>
          <w:tcPr>
            <w:tcW w:w="86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eastAsia" w:ascii="华文仿宋" w:hAnsi="华文仿宋" w:eastAsia="华文仿宋" w:cs="华文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                         负责人签名：        （公章）</w:t>
            </w: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         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就业指导中心意见</w:t>
            </w:r>
          </w:p>
        </w:tc>
        <w:tc>
          <w:tcPr>
            <w:tcW w:w="86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                                   负责人签名：            （公章）</w:t>
            </w:r>
          </w:p>
          <w:p>
            <w:pPr>
              <w:keepNext w:val="0"/>
              <w:keepLines w:val="0"/>
              <w:widowControl/>
              <w:suppressLineNumbers w:val="0"/>
              <w:ind w:firstLine="7020" w:firstLineChars="2700"/>
              <w:jc w:val="both"/>
              <w:textAlignment w:val="top"/>
              <w:rPr>
                <w:rFonts w:hint="eastAsia" w:ascii="华文仿宋" w:hAnsi="华文仿宋" w:eastAsia="华文仿宋" w:cs="华文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35" w:hRule="atLeast"/>
        </w:trPr>
        <w:tc>
          <w:tcPr>
            <w:tcW w:w="9705" w:type="dxa"/>
            <w:gridSpan w:val="10"/>
            <w:tcBorders>
              <w:top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备注：已和单位签订《就业协议书》，现申请新的《就业协议书》，毕业生需提供：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（1）原就业单位解除《就业协议 书》证明，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（2）新就业单位接收函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eastAsia" w:ascii="华文仿宋" w:hAnsi="华文仿宋" w:eastAsia="华文仿宋" w:cs="华文仿宋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（3）原《就业协议书》一式四份全部交回；</w:t>
            </w:r>
          </w:p>
        </w:tc>
      </w:tr>
    </w:tbl>
    <w:p/>
    <w:sectPr>
      <w:pgSz w:w="11906" w:h="16838"/>
      <w:pgMar w:top="760" w:right="1349" w:bottom="760" w:left="129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8B53BE"/>
    <w:rsid w:val="2B8B53BE"/>
    <w:rsid w:val="35510CF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2018-04-12T03:53:00Z</dcterms:created>
  <dc:creator>Administrator</dc:creator>
  <cp:lastModifiedBy>Administrator</cp:lastModifiedBy>
  <dcterms:modified xsi:type="dcterms:W3CDTF">2018-04-18T02:41:05Z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